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6644" w14:textId="77777777" w:rsidR="00A36334" w:rsidRPr="002875F0" w:rsidRDefault="00A36334" w:rsidP="00A16E14">
      <w:pPr>
        <w:jc w:val="center"/>
        <w:rPr>
          <w:rFonts w:ascii="Arial" w:hAnsi="Arial" w:cs="Arial"/>
          <w:sz w:val="18"/>
          <w:szCs w:val="18"/>
        </w:rPr>
      </w:pPr>
    </w:p>
    <w:p w14:paraId="03F91A7F" w14:textId="385A8A65" w:rsidR="00A16E14" w:rsidRPr="00F00C10" w:rsidRDefault="00A16E14" w:rsidP="00E51B4B">
      <w:pPr>
        <w:spacing w:after="300"/>
        <w:jc w:val="center"/>
        <w:rPr>
          <w:rFonts w:ascii="Arial" w:hAnsi="Arial" w:cs="Arial"/>
          <w:b/>
          <w:bCs/>
          <w:sz w:val="28"/>
        </w:rPr>
      </w:pPr>
      <w:r w:rsidRPr="00F00C10">
        <w:rPr>
          <w:rFonts w:ascii="Arial" w:hAnsi="Arial" w:cs="Arial"/>
          <w:b/>
          <w:bCs/>
          <w:sz w:val="28"/>
        </w:rPr>
        <w:t>Conservancy</w:t>
      </w:r>
      <w:r w:rsidR="008161AE" w:rsidRPr="00F00C10">
        <w:rPr>
          <w:rFonts w:ascii="Arial" w:hAnsi="Arial" w:cs="Arial"/>
          <w:b/>
          <w:bCs/>
          <w:sz w:val="28"/>
        </w:rPr>
        <w:t xml:space="preserve"> </w:t>
      </w:r>
      <w:r w:rsidR="00190F6D" w:rsidRPr="00F00C10">
        <w:rPr>
          <w:rFonts w:ascii="Arial" w:hAnsi="Arial" w:cs="Arial"/>
          <w:b/>
          <w:bCs/>
          <w:sz w:val="28"/>
        </w:rPr>
        <w:t>Revenue</w:t>
      </w:r>
    </w:p>
    <w:p w14:paraId="450B5393" w14:textId="7960D78A" w:rsidR="00713DAA" w:rsidRDefault="00A16E14" w:rsidP="00E51B4B">
      <w:pPr>
        <w:ind w:left="540" w:right="630"/>
        <w:rPr>
          <w:rFonts w:ascii="Arial" w:hAnsi="Arial" w:cs="Arial"/>
        </w:rPr>
      </w:pPr>
      <w:r w:rsidRPr="00337E76">
        <w:rPr>
          <w:rFonts w:ascii="Arial" w:hAnsi="Arial" w:cs="Arial"/>
        </w:rPr>
        <w:t xml:space="preserve">The Conservancy </w:t>
      </w:r>
      <w:r w:rsidR="00450984">
        <w:rPr>
          <w:rFonts w:ascii="Arial" w:hAnsi="Arial" w:cs="Arial"/>
        </w:rPr>
        <w:t xml:space="preserve">has </w:t>
      </w:r>
      <w:r w:rsidRPr="00337E76">
        <w:rPr>
          <w:rFonts w:ascii="Arial" w:hAnsi="Arial" w:cs="Arial"/>
        </w:rPr>
        <w:t xml:space="preserve">two major </w:t>
      </w:r>
      <w:r w:rsidR="00450984">
        <w:rPr>
          <w:rFonts w:ascii="Arial" w:hAnsi="Arial" w:cs="Arial"/>
        </w:rPr>
        <w:t>sources of income</w:t>
      </w:r>
      <w:r w:rsidR="00713DAA">
        <w:rPr>
          <w:rFonts w:ascii="Arial" w:hAnsi="Arial" w:cs="Arial"/>
        </w:rPr>
        <w:t xml:space="preserve">. The </w:t>
      </w:r>
      <w:r w:rsidR="00B71069">
        <w:rPr>
          <w:rFonts w:ascii="Arial" w:hAnsi="Arial" w:cs="Arial"/>
        </w:rPr>
        <w:t>primary</w:t>
      </w:r>
      <w:r w:rsidR="00713DAA">
        <w:rPr>
          <w:rFonts w:ascii="Arial" w:hAnsi="Arial" w:cs="Arial"/>
        </w:rPr>
        <w:t xml:space="preserve"> source</w:t>
      </w:r>
      <w:r w:rsidR="00B71069">
        <w:rPr>
          <w:rFonts w:ascii="Arial" w:hAnsi="Arial" w:cs="Arial"/>
        </w:rPr>
        <w:t xml:space="preserve"> is</w:t>
      </w:r>
      <w:r w:rsidRPr="00337E76">
        <w:rPr>
          <w:rFonts w:ascii="Arial" w:hAnsi="Arial" w:cs="Arial"/>
        </w:rPr>
        <w:t xml:space="preserve"> </w:t>
      </w:r>
      <w:r w:rsidR="00BA7555">
        <w:rPr>
          <w:rFonts w:ascii="Arial" w:hAnsi="Arial" w:cs="Arial"/>
        </w:rPr>
        <w:t>water sales</w:t>
      </w:r>
      <w:r w:rsidR="00B71069">
        <w:rPr>
          <w:rFonts w:ascii="Arial" w:hAnsi="Arial" w:cs="Arial"/>
        </w:rPr>
        <w:t xml:space="preserve">, and </w:t>
      </w:r>
      <w:r w:rsidR="00C10EBA">
        <w:rPr>
          <w:rFonts w:ascii="Arial" w:hAnsi="Arial" w:cs="Arial"/>
        </w:rPr>
        <w:t xml:space="preserve">23% of revenue is </w:t>
      </w:r>
      <w:r w:rsidR="00713DAA">
        <w:rPr>
          <w:rFonts w:ascii="Arial" w:hAnsi="Arial" w:cs="Arial"/>
        </w:rPr>
        <w:t xml:space="preserve">property tax that is dedicated for </w:t>
      </w:r>
      <w:r w:rsidR="00B71069">
        <w:rPr>
          <w:rFonts w:ascii="Arial" w:hAnsi="Arial" w:cs="Arial"/>
        </w:rPr>
        <w:t>capital projects</w:t>
      </w:r>
      <w:r w:rsidR="00713DAA">
        <w:rPr>
          <w:rFonts w:ascii="Arial" w:hAnsi="Arial" w:cs="Arial"/>
        </w:rPr>
        <w:t>. At this time, loans to build new</w:t>
      </w:r>
      <w:r w:rsidR="00C10EBA">
        <w:rPr>
          <w:rFonts w:ascii="Arial" w:hAnsi="Arial" w:cs="Arial"/>
        </w:rPr>
        <w:t xml:space="preserve"> water</w:t>
      </w:r>
      <w:r w:rsidR="00713DAA">
        <w:rPr>
          <w:rFonts w:ascii="Arial" w:hAnsi="Arial" w:cs="Arial"/>
        </w:rPr>
        <w:t xml:space="preserve"> towers are </w:t>
      </w:r>
      <w:r w:rsidR="00C10EBA">
        <w:rPr>
          <w:rFonts w:ascii="Arial" w:hAnsi="Arial" w:cs="Arial"/>
        </w:rPr>
        <w:t xml:space="preserve">paid from </w:t>
      </w:r>
      <w:r w:rsidR="00B71069">
        <w:rPr>
          <w:rFonts w:ascii="Arial" w:hAnsi="Arial" w:cs="Arial"/>
        </w:rPr>
        <w:t>property tax</w:t>
      </w:r>
      <w:r w:rsidR="00C10EBA">
        <w:rPr>
          <w:rFonts w:ascii="Arial" w:hAnsi="Arial" w:cs="Arial"/>
        </w:rPr>
        <w:t xml:space="preserve"> revenue</w:t>
      </w:r>
      <w:r w:rsidR="00713DAA">
        <w:rPr>
          <w:rFonts w:ascii="Arial" w:hAnsi="Arial" w:cs="Arial"/>
        </w:rPr>
        <w:t xml:space="preserve">. </w:t>
      </w:r>
    </w:p>
    <w:p w14:paraId="2A53B524" w14:textId="676EF2BB" w:rsidR="00C10EBA" w:rsidRDefault="00713DAA" w:rsidP="00E51B4B">
      <w:pPr>
        <w:ind w:left="540" w:right="630"/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r w:rsidR="00757E84">
        <w:rPr>
          <w:rFonts w:ascii="Arial" w:hAnsi="Arial" w:cs="Arial"/>
        </w:rPr>
        <w:t>202</w:t>
      </w:r>
      <w:r w:rsidR="00AA0F40">
        <w:rPr>
          <w:rFonts w:ascii="Arial" w:hAnsi="Arial" w:cs="Arial"/>
        </w:rPr>
        <w:t>4</w:t>
      </w:r>
      <w:r w:rsidR="00757E84">
        <w:rPr>
          <w:rFonts w:ascii="Arial" w:hAnsi="Arial" w:cs="Arial"/>
        </w:rPr>
        <w:t xml:space="preserve"> budget, </w:t>
      </w:r>
      <w:r>
        <w:rPr>
          <w:rFonts w:ascii="Arial" w:hAnsi="Arial" w:cs="Arial"/>
        </w:rPr>
        <w:t xml:space="preserve">the tax </w:t>
      </w:r>
      <w:r w:rsidR="00C10EBA">
        <w:rPr>
          <w:rFonts w:ascii="Arial" w:hAnsi="Arial" w:cs="Arial"/>
        </w:rPr>
        <w:t>collection</w:t>
      </w:r>
      <w:r w:rsidR="00757E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higher </w:t>
      </w:r>
      <w:r w:rsidR="00C10EBA">
        <w:rPr>
          <w:rFonts w:ascii="Arial" w:hAnsi="Arial" w:cs="Arial"/>
        </w:rPr>
        <w:t xml:space="preserve">than previous years, </w:t>
      </w:r>
      <w:r>
        <w:rPr>
          <w:rFonts w:ascii="Arial" w:hAnsi="Arial" w:cs="Arial"/>
        </w:rPr>
        <w:t>however the</w:t>
      </w:r>
      <w:r w:rsidR="00C10EBA">
        <w:rPr>
          <w:rFonts w:ascii="Arial" w:hAnsi="Arial" w:cs="Arial"/>
        </w:rPr>
        <w:t xml:space="preserve"> overall</w:t>
      </w:r>
      <w:r>
        <w:rPr>
          <w:rFonts w:ascii="Arial" w:hAnsi="Arial" w:cs="Arial"/>
        </w:rPr>
        <w:t xml:space="preserve"> tax rate </w:t>
      </w:r>
      <w:r>
        <w:rPr>
          <w:rFonts w:ascii="Arial" w:hAnsi="Arial" w:cs="Arial"/>
        </w:rPr>
        <w:br/>
        <w:t xml:space="preserve">did not increase very much due to higher assessed valuation on all property in the district. </w:t>
      </w:r>
      <w:r w:rsidR="00C10EBA">
        <w:rPr>
          <w:rFonts w:ascii="Arial" w:hAnsi="Arial" w:cs="Arial"/>
        </w:rPr>
        <w:t>Individual freeholders may see a variance due to the relative increase of their own property.</w:t>
      </w:r>
    </w:p>
    <w:p w14:paraId="1D89E4EB" w14:textId="6858DF06" w:rsidR="00896E5D" w:rsidRDefault="00713DAA" w:rsidP="00E51B4B">
      <w:pPr>
        <w:ind w:left="540" w:right="630"/>
        <w:rPr>
          <w:rFonts w:ascii="Arial" w:hAnsi="Arial" w:cs="Arial"/>
        </w:rPr>
      </w:pPr>
      <w:r>
        <w:rPr>
          <w:rFonts w:ascii="Arial" w:hAnsi="Arial" w:cs="Arial"/>
        </w:rPr>
        <w:t>As new commercial properties are constructed along State Road 43, there will be additional contribution to capital projects</w:t>
      </w:r>
      <w:r w:rsidR="00757E84">
        <w:rPr>
          <w:rFonts w:ascii="Arial" w:hAnsi="Arial" w:cs="Arial"/>
        </w:rPr>
        <w:t xml:space="preserve">. </w:t>
      </w:r>
      <w:r w:rsidR="00E51B4B">
        <w:rPr>
          <w:rFonts w:ascii="Arial" w:hAnsi="Arial" w:cs="Arial"/>
        </w:rPr>
        <w:t>T</w:t>
      </w:r>
      <w:r w:rsidR="001002E6">
        <w:rPr>
          <w:rFonts w:ascii="Arial" w:hAnsi="Arial" w:cs="Arial"/>
        </w:rPr>
        <w:t xml:space="preserve">he </w:t>
      </w:r>
      <w:r w:rsidR="00E3238B">
        <w:rPr>
          <w:rFonts w:ascii="Arial" w:hAnsi="Arial" w:cs="Arial"/>
        </w:rPr>
        <w:t>202</w:t>
      </w:r>
      <w:r w:rsidR="00AA0F40">
        <w:rPr>
          <w:rFonts w:ascii="Arial" w:hAnsi="Arial" w:cs="Arial"/>
        </w:rPr>
        <w:t>4</w:t>
      </w:r>
      <w:r w:rsidR="00E3238B">
        <w:rPr>
          <w:rFonts w:ascii="Arial" w:hAnsi="Arial" w:cs="Arial"/>
        </w:rPr>
        <w:t xml:space="preserve"> </w:t>
      </w:r>
      <w:r w:rsidR="001002E6">
        <w:rPr>
          <w:rFonts w:ascii="Arial" w:hAnsi="Arial" w:cs="Arial"/>
        </w:rPr>
        <w:t>budget uses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small amount</w:t>
      </w:r>
      <w:r w:rsidR="001002E6">
        <w:rPr>
          <w:rFonts w:ascii="Arial" w:hAnsi="Arial" w:cs="Arial"/>
        </w:rPr>
        <w:t xml:space="preserve"> operating reserve</w:t>
      </w:r>
      <w:r w:rsidR="00C427CE">
        <w:rPr>
          <w:rFonts w:ascii="Arial" w:hAnsi="Arial" w:cs="Arial"/>
        </w:rPr>
        <w:t xml:space="preserve"> </w:t>
      </w:r>
      <w:r w:rsidR="00E51B4B">
        <w:rPr>
          <w:rFonts w:ascii="Arial" w:hAnsi="Arial" w:cs="Arial"/>
        </w:rPr>
        <w:t xml:space="preserve">in addition to the estimated sales revenue to </w:t>
      </w:r>
      <w:r w:rsidR="00190F6D">
        <w:rPr>
          <w:rFonts w:ascii="Arial" w:hAnsi="Arial" w:cs="Arial"/>
        </w:rPr>
        <w:t xml:space="preserve">provide </w:t>
      </w:r>
      <w:r w:rsidR="00E51B4B">
        <w:rPr>
          <w:rFonts w:ascii="Arial" w:hAnsi="Arial" w:cs="Arial"/>
        </w:rPr>
        <w:t xml:space="preserve">sufficient </w:t>
      </w:r>
      <w:r w:rsidR="001002E6">
        <w:rPr>
          <w:rFonts w:ascii="Arial" w:hAnsi="Arial" w:cs="Arial"/>
        </w:rPr>
        <w:t>appropriations</w:t>
      </w:r>
      <w:r w:rsidR="00C427CE">
        <w:rPr>
          <w:rFonts w:ascii="Arial" w:hAnsi="Arial" w:cs="Arial"/>
        </w:rPr>
        <w:t xml:space="preserve"> </w:t>
      </w:r>
      <w:r w:rsidR="00393F6D">
        <w:rPr>
          <w:rFonts w:ascii="Arial" w:hAnsi="Arial" w:cs="Arial"/>
        </w:rPr>
        <w:t>for</w:t>
      </w:r>
      <w:r w:rsidR="00C427CE">
        <w:rPr>
          <w:rFonts w:ascii="Arial" w:hAnsi="Arial" w:cs="Arial"/>
        </w:rPr>
        <w:t xml:space="preserve"> projects</w:t>
      </w:r>
      <w:r w:rsidR="00472521">
        <w:rPr>
          <w:rFonts w:ascii="Arial" w:hAnsi="Arial" w:cs="Arial"/>
        </w:rPr>
        <w:t xml:space="preserve"> </w:t>
      </w:r>
      <w:r w:rsidR="00190F6D">
        <w:rPr>
          <w:rFonts w:ascii="Arial" w:hAnsi="Arial" w:cs="Arial"/>
        </w:rPr>
        <w:t>plus</w:t>
      </w:r>
      <w:r w:rsidR="00472521">
        <w:rPr>
          <w:rFonts w:ascii="Arial" w:hAnsi="Arial" w:cs="Arial"/>
        </w:rPr>
        <w:t xml:space="preserve"> </w:t>
      </w:r>
      <w:r w:rsidR="00393F6D">
        <w:rPr>
          <w:rFonts w:ascii="Arial" w:hAnsi="Arial" w:cs="Arial"/>
        </w:rPr>
        <w:t xml:space="preserve">salary for </w:t>
      </w:r>
      <w:r w:rsidR="00190F6D">
        <w:rPr>
          <w:rFonts w:ascii="Arial" w:hAnsi="Arial" w:cs="Arial"/>
        </w:rPr>
        <w:t xml:space="preserve">a </w:t>
      </w:r>
      <w:r w:rsidR="00472521">
        <w:rPr>
          <w:rFonts w:ascii="Arial" w:hAnsi="Arial" w:cs="Arial"/>
        </w:rPr>
        <w:t>new professional employee.</w:t>
      </w:r>
      <w:r w:rsidR="00190F6D">
        <w:rPr>
          <w:rFonts w:ascii="Arial" w:hAnsi="Arial" w:cs="Arial"/>
        </w:rPr>
        <w:t xml:space="preserve"> </w:t>
      </w:r>
    </w:p>
    <w:p w14:paraId="090E2F10" w14:textId="66291AF4" w:rsidR="00713DAA" w:rsidRPr="00713DAA" w:rsidRDefault="00713DAA" w:rsidP="00E51B4B">
      <w:pPr>
        <w:ind w:left="540" w:right="630"/>
        <w:rPr>
          <w:rFonts w:ascii="Arial" w:hAnsi="Arial" w:cs="Arial"/>
          <w:sz w:val="8"/>
          <w:szCs w:val="8"/>
        </w:rPr>
      </w:pPr>
    </w:p>
    <w:p w14:paraId="4CDA8D41" w14:textId="67E65F10" w:rsidR="00896E5D" w:rsidRDefault="00021546" w:rsidP="00E51B4B">
      <w:pPr>
        <w:ind w:left="540" w:right="630"/>
        <w:rPr>
          <w:rFonts w:ascii="Arial" w:hAnsi="Arial" w:cs="Arial"/>
          <w:b/>
          <w:bCs/>
        </w:rPr>
      </w:pPr>
      <w:r w:rsidRPr="00021546">
        <w:rPr>
          <w:rFonts w:ascii="Arial" w:hAnsi="Arial" w:cs="Arial"/>
          <w:noProof/>
          <w:sz w:val="8"/>
          <w:szCs w:val="8"/>
        </w:rPr>
        <w:drawing>
          <wp:anchor distT="0" distB="0" distL="114300" distR="114300" simplePos="0" relativeHeight="251691008" behindDoc="1" locked="0" layoutInCell="1" allowOverlap="1" wp14:anchorId="15AAF7F4" wp14:editId="3F007850">
            <wp:simplePos x="0" y="0"/>
            <wp:positionH relativeFrom="column">
              <wp:posOffset>1057275</wp:posOffset>
            </wp:positionH>
            <wp:positionV relativeFrom="paragraph">
              <wp:posOffset>101600</wp:posOffset>
            </wp:positionV>
            <wp:extent cx="4962525" cy="1424940"/>
            <wp:effectExtent l="0" t="0" r="9525" b="3810"/>
            <wp:wrapNone/>
            <wp:docPr id="19448399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799" w:rsidRPr="00E51B4B">
        <w:rPr>
          <w:rFonts w:ascii="Arial" w:hAnsi="Arial" w:cs="Arial"/>
          <w:b/>
          <w:bCs/>
        </w:rPr>
        <w:t>Review of Revenue</w:t>
      </w:r>
      <w:r w:rsidR="0096021E" w:rsidRPr="00E51B4B">
        <w:rPr>
          <w:rFonts w:ascii="Arial" w:hAnsi="Arial" w:cs="Arial"/>
          <w:b/>
          <w:bCs/>
        </w:rPr>
        <w:t xml:space="preserve"> </w:t>
      </w:r>
    </w:p>
    <w:p w14:paraId="73E979A1" w14:textId="485B0BF4" w:rsidR="00713DAA" w:rsidRDefault="00713DAA" w:rsidP="00E51B4B">
      <w:pPr>
        <w:ind w:left="540" w:right="630"/>
        <w:rPr>
          <w:rFonts w:ascii="Arial" w:hAnsi="Arial" w:cs="Arial"/>
          <w:b/>
          <w:bCs/>
        </w:rPr>
      </w:pPr>
    </w:p>
    <w:p w14:paraId="2063159A" w14:textId="306B71DE" w:rsidR="002668AF" w:rsidRDefault="002668AF" w:rsidP="00E51B4B">
      <w:pPr>
        <w:ind w:left="540" w:right="630"/>
        <w:rPr>
          <w:rFonts w:ascii="Arial" w:hAnsi="Arial" w:cs="Arial"/>
          <w:b/>
          <w:bCs/>
        </w:rPr>
      </w:pPr>
    </w:p>
    <w:p w14:paraId="075CF89D" w14:textId="6689C2CE" w:rsidR="002668AF" w:rsidRDefault="002668AF" w:rsidP="00E51B4B">
      <w:pPr>
        <w:ind w:left="540" w:right="630"/>
        <w:rPr>
          <w:rFonts w:ascii="Arial" w:hAnsi="Arial" w:cs="Arial"/>
          <w:b/>
          <w:bCs/>
        </w:rPr>
      </w:pPr>
    </w:p>
    <w:p w14:paraId="4E033A78" w14:textId="1729A721" w:rsidR="002668AF" w:rsidRDefault="002668AF" w:rsidP="00E51B4B">
      <w:pPr>
        <w:ind w:left="540" w:right="630"/>
        <w:rPr>
          <w:rFonts w:ascii="Arial" w:hAnsi="Arial" w:cs="Arial"/>
          <w:b/>
          <w:bCs/>
        </w:rPr>
      </w:pPr>
    </w:p>
    <w:p w14:paraId="33FD6884" w14:textId="1B9F6D64" w:rsidR="00B71069" w:rsidRDefault="00B71069" w:rsidP="00E51B4B">
      <w:pPr>
        <w:ind w:left="540" w:right="630"/>
        <w:rPr>
          <w:rFonts w:ascii="Arial" w:hAnsi="Arial" w:cs="Arial"/>
          <w:b/>
          <w:bCs/>
        </w:rPr>
      </w:pPr>
    </w:p>
    <w:p w14:paraId="4E345C36" w14:textId="77777777" w:rsidR="00B71069" w:rsidRDefault="00B71069" w:rsidP="00E51B4B">
      <w:pPr>
        <w:ind w:left="540" w:right="630"/>
        <w:rPr>
          <w:rFonts w:ascii="Arial" w:hAnsi="Arial" w:cs="Arial"/>
          <w:b/>
          <w:bCs/>
        </w:rPr>
      </w:pPr>
    </w:p>
    <w:p w14:paraId="712AD2BC" w14:textId="5759D184" w:rsidR="00A36334" w:rsidRDefault="00A36334" w:rsidP="00DD1CF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662AF1" w14:textId="7B828244" w:rsidR="00DD1CF5" w:rsidRDefault="00DD1CF5" w:rsidP="00DD1C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00B9">
        <w:rPr>
          <w:rFonts w:ascii="Arial" w:hAnsi="Arial" w:cs="Arial"/>
          <w:b/>
          <w:sz w:val="24"/>
          <w:szCs w:val="24"/>
        </w:rPr>
        <w:t>Income Charts</w:t>
      </w:r>
    </w:p>
    <w:p w14:paraId="4A2B27D0" w14:textId="1B505BC2" w:rsidR="00727137" w:rsidRPr="008674AB" w:rsidRDefault="00727137" w:rsidP="00DD1CF5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2FF52F44" w14:textId="77777777" w:rsidR="00F00C10" w:rsidRDefault="00F00C10" w:rsidP="00DD1CF5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F00C10" w:rsidSect="001C1A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76" w:right="720" w:bottom="720" w:left="720" w:header="720" w:footer="720" w:gutter="0"/>
          <w:cols w:space="720"/>
          <w:docGrid w:linePitch="360"/>
        </w:sectPr>
      </w:pPr>
    </w:p>
    <w:p w14:paraId="5CBB3BA4" w14:textId="71EB160F" w:rsidR="00F00C10" w:rsidRDefault="00315818" w:rsidP="00DD1C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581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788A8A55" wp14:editId="77EBCA46">
            <wp:simplePos x="0" y="0"/>
            <wp:positionH relativeFrom="margin">
              <wp:posOffset>429452</wp:posOffset>
            </wp:positionH>
            <wp:positionV relativeFrom="paragraph">
              <wp:posOffset>8820</wp:posOffset>
            </wp:positionV>
            <wp:extent cx="1602122" cy="1068081"/>
            <wp:effectExtent l="0" t="0" r="0" b="0"/>
            <wp:wrapNone/>
            <wp:docPr id="9702226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22269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2122" cy="106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B89">
        <w:rPr>
          <w:rFonts w:ascii="Arial" w:hAnsi="Arial" w:cs="Arial"/>
          <w:b/>
          <w:sz w:val="24"/>
          <w:szCs w:val="24"/>
        </w:rPr>
        <w:br w:type="column"/>
      </w:r>
      <w:r w:rsidRPr="00315818">
        <w:rPr>
          <w:rFonts w:ascii="Arial" w:hAnsi="Arial" w:cs="Arial"/>
          <w:b/>
          <w:noProof/>
          <w:sz w:val="10"/>
          <w:szCs w:val="10"/>
        </w:rPr>
        <w:drawing>
          <wp:anchor distT="0" distB="0" distL="114300" distR="114300" simplePos="0" relativeHeight="251686912" behindDoc="1" locked="0" layoutInCell="1" allowOverlap="1" wp14:anchorId="145CEF47" wp14:editId="487C553C">
            <wp:simplePos x="0" y="0"/>
            <wp:positionH relativeFrom="margin">
              <wp:posOffset>2682875</wp:posOffset>
            </wp:positionH>
            <wp:positionV relativeFrom="paragraph">
              <wp:posOffset>8890</wp:posOffset>
            </wp:positionV>
            <wp:extent cx="1461770" cy="1083310"/>
            <wp:effectExtent l="0" t="0" r="5080" b="2540"/>
            <wp:wrapThrough wrapText="bothSides">
              <wp:wrapPolygon edited="0">
                <wp:start x="0" y="0"/>
                <wp:lineTo x="0" y="21271"/>
                <wp:lineTo x="21394" y="21271"/>
                <wp:lineTo x="21394" y="0"/>
                <wp:lineTo x="0" y="0"/>
              </wp:wrapPolygon>
            </wp:wrapThrough>
            <wp:docPr id="14589818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98182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F4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92774E1" wp14:editId="420F9BEF">
            <wp:simplePos x="0" y="0"/>
            <wp:positionH relativeFrom="column">
              <wp:posOffset>2220909</wp:posOffset>
            </wp:positionH>
            <wp:positionV relativeFrom="paragraph">
              <wp:posOffset>9765</wp:posOffset>
            </wp:positionV>
            <wp:extent cx="1736592" cy="1136580"/>
            <wp:effectExtent l="0" t="0" r="0" b="6985"/>
            <wp:wrapNone/>
            <wp:docPr id="10939385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93854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6592" cy="113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B89">
        <w:rPr>
          <w:rFonts w:ascii="Arial" w:hAnsi="Arial" w:cs="Arial"/>
          <w:b/>
          <w:sz w:val="24"/>
          <w:szCs w:val="24"/>
        </w:rPr>
        <w:br w:type="column"/>
      </w:r>
    </w:p>
    <w:p w14:paraId="4A85D01C" w14:textId="40EEECE5" w:rsidR="00F00C10" w:rsidRDefault="00F00C10" w:rsidP="00DD1CF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23209D" w14:textId="05989B2D" w:rsidR="00F00C10" w:rsidRDefault="00F00C10" w:rsidP="00DD1CF5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F00C10" w:rsidSect="001C1ACD">
          <w:type w:val="continuous"/>
          <w:pgSz w:w="12240" w:h="15840"/>
          <w:pgMar w:top="576" w:right="720" w:bottom="720" w:left="720" w:header="720" w:footer="720" w:gutter="0"/>
          <w:cols w:num="3" w:space="144"/>
          <w:docGrid w:linePitch="360"/>
        </w:sectPr>
      </w:pPr>
    </w:p>
    <w:p w14:paraId="5AF64359" w14:textId="208FA7F9" w:rsidR="00AA0F40" w:rsidRDefault="00AA0F40" w:rsidP="0096021E">
      <w:pPr>
        <w:jc w:val="center"/>
        <w:rPr>
          <w:rFonts w:ascii="Arial" w:hAnsi="Arial" w:cs="Arial"/>
          <w:b/>
          <w:sz w:val="24"/>
        </w:rPr>
      </w:pPr>
    </w:p>
    <w:p w14:paraId="50BCC71C" w14:textId="77777777" w:rsidR="00315818" w:rsidRDefault="00315818" w:rsidP="0096021E">
      <w:pPr>
        <w:jc w:val="center"/>
        <w:rPr>
          <w:rFonts w:ascii="Arial" w:hAnsi="Arial" w:cs="Arial"/>
          <w:b/>
          <w:sz w:val="24"/>
        </w:rPr>
      </w:pPr>
    </w:p>
    <w:p w14:paraId="337D6786" w14:textId="77777777" w:rsidR="00315818" w:rsidRDefault="00315818" w:rsidP="0096021E">
      <w:pPr>
        <w:jc w:val="center"/>
        <w:rPr>
          <w:rFonts w:ascii="Arial" w:hAnsi="Arial" w:cs="Arial"/>
          <w:b/>
          <w:sz w:val="24"/>
        </w:rPr>
      </w:pPr>
    </w:p>
    <w:p w14:paraId="31B03A3C" w14:textId="77777777" w:rsidR="00315818" w:rsidRPr="00713DAA" w:rsidRDefault="00315818" w:rsidP="0096021E">
      <w:pPr>
        <w:jc w:val="center"/>
        <w:rPr>
          <w:rFonts w:ascii="Arial" w:hAnsi="Arial" w:cs="Arial"/>
          <w:b/>
          <w:sz w:val="12"/>
          <w:szCs w:val="12"/>
        </w:rPr>
      </w:pPr>
    </w:p>
    <w:p w14:paraId="388BEF4D" w14:textId="6AF60178" w:rsidR="00DD1CF5" w:rsidRDefault="0096021E" w:rsidP="0096021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Budgeted </w:t>
      </w:r>
      <w:r w:rsidR="00C10867">
        <w:rPr>
          <w:rFonts w:ascii="Arial" w:hAnsi="Arial" w:cs="Arial"/>
          <w:b/>
          <w:sz w:val="24"/>
        </w:rPr>
        <w:t>20</w:t>
      </w:r>
      <w:r w:rsidR="00DD1CF5" w:rsidRPr="00DD1CF5">
        <w:rPr>
          <w:rFonts w:ascii="Arial" w:hAnsi="Arial" w:cs="Arial"/>
          <w:b/>
          <w:sz w:val="24"/>
        </w:rPr>
        <w:t>2</w:t>
      </w:r>
      <w:r w:rsidR="00AA0F40">
        <w:rPr>
          <w:rFonts w:ascii="Arial" w:hAnsi="Arial" w:cs="Arial"/>
          <w:b/>
          <w:sz w:val="24"/>
        </w:rPr>
        <w:t>4</w:t>
      </w:r>
      <w:r w:rsidR="00912DD1">
        <w:rPr>
          <w:rFonts w:ascii="Arial" w:hAnsi="Arial" w:cs="Arial"/>
          <w:b/>
          <w:sz w:val="24"/>
        </w:rPr>
        <w:t xml:space="preserve"> </w:t>
      </w:r>
      <w:r w:rsidR="00A36334">
        <w:rPr>
          <w:rFonts w:ascii="Arial" w:hAnsi="Arial" w:cs="Arial"/>
          <w:b/>
          <w:sz w:val="24"/>
        </w:rPr>
        <w:t>Revenue</w:t>
      </w:r>
      <w:r w:rsidR="00D12E34">
        <w:rPr>
          <w:rFonts w:ascii="Arial" w:hAnsi="Arial" w:cs="Arial"/>
          <w:b/>
          <w:sz w:val="24"/>
        </w:rPr>
        <w:t xml:space="preserve"> </w:t>
      </w:r>
    </w:p>
    <w:p w14:paraId="78141491" w14:textId="10C94B99" w:rsidR="00AA0F40" w:rsidRDefault="00B237A7" w:rsidP="00B416A2">
      <w:pPr>
        <w:jc w:val="center"/>
        <w:rPr>
          <w:sz w:val="8"/>
          <w:szCs w:val="8"/>
        </w:rPr>
      </w:pPr>
      <w:r w:rsidRPr="00B237A7">
        <w:rPr>
          <w:noProof/>
          <w:sz w:val="8"/>
          <w:szCs w:val="8"/>
        </w:rPr>
        <w:drawing>
          <wp:anchor distT="0" distB="0" distL="114300" distR="114300" simplePos="0" relativeHeight="251693056" behindDoc="1" locked="0" layoutInCell="1" allowOverlap="1" wp14:anchorId="6F6C55F4" wp14:editId="7B6E6F72">
            <wp:simplePos x="0" y="0"/>
            <wp:positionH relativeFrom="column">
              <wp:posOffset>1990725</wp:posOffset>
            </wp:positionH>
            <wp:positionV relativeFrom="paragraph">
              <wp:posOffset>85090</wp:posOffset>
            </wp:positionV>
            <wp:extent cx="2837225" cy="1743075"/>
            <wp:effectExtent l="0" t="0" r="1270" b="0"/>
            <wp:wrapNone/>
            <wp:docPr id="11928699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3573F" w14:textId="5EB0AD93" w:rsidR="00AA0F40" w:rsidRDefault="00AA0F40" w:rsidP="00B416A2">
      <w:pPr>
        <w:jc w:val="center"/>
        <w:rPr>
          <w:sz w:val="8"/>
          <w:szCs w:val="8"/>
        </w:rPr>
      </w:pPr>
    </w:p>
    <w:p w14:paraId="58219BB8" w14:textId="2ADBCB9C" w:rsidR="00AA0F40" w:rsidRDefault="00AA0F40" w:rsidP="00B416A2">
      <w:pPr>
        <w:jc w:val="center"/>
        <w:rPr>
          <w:sz w:val="8"/>
          <w:szCs w:val="8"/>
        </w:rPr>
      </w:pPr>
    </w:p>
    <w:p w14:paraId="208D504A" w14:textId="7B0747FC" w:rsidR="00AA0F40" w:rsidRDefault="00AA0F40" w:rsidP="00B416A2">
      <w:pPr>
        <w:jc w:val="center"/>
        <w:rPr>
          <w:sz w:val="8"/>
          <w:szCs w:val="8"/>
        </w:rPr>
      </w:pPr>
    </w:p>
    <w:p w14:paraId="11DDBDA2" w14:textId="4FDB56C2" w:rsidR="00AA0F40" w:rsidRDefault="00AA0F40" w:rsidP="00B416A2">
      <w:pPr>
        <w:jc w:val="center"/>
        <w:rPr>
          <w:sz w:val="8"/>
          <w:szCs w:val="8"/>
        </w:rPr>
      </w:pPr>
    </w:p>
    <w:p w14:paraId="368559D0" w14:textId="12DB6BFD" w:rsidR="00AA0F40" w:rsidRDefault="00AA0F40" w:rsidP="00B416A2">
      <w:pPr>
        <w:jc w:val="center"/>
        <w:rPr>
          <w:sz w:val="8"/>
          <w:szCs w:val="8"/>
        </w:rPr>
      </w:pPr>
    </w:p>
    <w:p w14:paraId="2AECADD8" w14:textId="272FFB38" w:rsidR="00AA0F40" w:rsidRDefault="00AA0F40" w:rsidP="00B416A2">
      <w:pPr>
        <w:jc w:val="center"/>
        <w:rPr>
          <w:sz w:val="8"/>
          <w:szCs w:val="8"/>
        </w:rPr>
      </w:pPr>
    </w:p>
    <w:p w14:paraId="1483C964" w14:textId="11DAC521" w:rsidR="00C42CC6" w:rsidRDefault="00C42CC6" w:rsidP="00AA0F40"/>
    <w:p w14:paraId="16A72B46" w14:textId="079CECA5" w:rsidR="00DD1CF5" w:rsidRDefault="00FC0FB0" w:rsidP="00BA37EB">
      <w:pPr>
        <w:ind w:left="810" w:firstLine="810"/>
      </w:pPr>
      <w:r>
        <w:rPr>
          <w:noProof/>
        </w:rPr>
        <w:br w:type="page"/>
      </w:r>
      <w:r w:rsidR="00FA60EF" w:rsidRPr="00FA60EF"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68D88A43" wp14:editId="3D50D06C">
            <wp:simplePos x="0" y="0"/>
            <wp:positionH relativeFrom="margin">
              <wp:posOffset>772245</wp:posOffset>
            </wp:positionH>
            <wp:positionV relativeFrom="paragraph">
              <wp:posOffset>-10467</wp:posOffset>
            </wp:positionV>
            <wp:extent cx="5500749" cy="8756973"/>
            <wp:effectExtent l="0" t="0" r="5080" b="6350"/>
            <wp:wrapNone/>
            <wp:docPr id="20587709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80" cy="878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1CF5" w:rsidSect="001C1ACD">
      <w:type w:val="continuous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5690" w14:textId="77777777" w:rsidR="001C1ACD" w:rsidRDefault="001C1ACD" w:rsidP="00B532E4">
      <w:pPr>
        <w:spacing w:after="0" w:line="240" w:lineRule="auto"/>
      </w:pPr>
      <w:r>
        <w:separator/>
      </w:r>
    </w:p>
  </w:endnote>
  <w:endnote w:type="continuationSeparator" w:id="0">
    <w:p w14:paraId="7EA1A2F7" w14:textId="77777777" w:rsidR="001C1ACD" w:rsidRDefault="001C1ACD" w:rsidP="00B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F4CE" w14:textId="77777777" w:rsidR="00B532E4" w:rsidRDefault="00B53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A0A3" w14:textId="77777777" w:rsidR="00B532E4" w:rsidRDefault="00B532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0356" w14:textId="77777777" w:rsidR="00B532E4" w:rsidRDefault="00B53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BE21" w14:textId="77777777" w:rsidR="001C1ACD" w:rsidRDefault="001C1ACD" w:rsidP="00B532E4">
      <w:pPr>
        <w:spacing w:after="0" w:line="240" w:lineRule="auto"/>
      </w:pPr>
      <w:r>
        <w:separator/>
      </w:r>
    </w:p>
  </w:footnote>
  <w:footnote w:type="continuationSeparator" w:id="0">
    <w:p w14:paraId="3561B481" w14:textId="77777777" w:rsidR="001C1ACD" w:rsidRDefault="001C1ACD" w:rsidP="00B5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FDE2" w14:textId="77777777" w:rsidR="00B532E4" w:rsidRDefault="00B53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C183" w14:textId="3EAD9AD1" w:rsidR="00B532E4" w:rsidRDefault="00B53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A04E" w14:textId="77777777" w:rsidR="00B532E4" w:rsidRDefault="00B53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F5"/>
    <w:rsid w:val="00021546"/>
    <w:rsid w:val="00066712"/>
    <w:rsid w:val="000E3ED3"/>
    <w:rsid w:val="001002E6"/>
    <w:rsid w:val="00153BDB"/>
    <w:rsid w:val="00184B91"/>
    <w:rsid w:val="00190F6D"/>
    <w:rsid w:val="001C1ACD"/>
    <w:rsid w:val="001D2CF4"/>
    <w:rsid w:val="001F43FE"/>
    <w:rsid w:val="00212E9E"/>
    <w:rsid w:val="002668AF"/>
    <w:rsid w:val="002875F0"/>
    <w:rsid w:val="002A0980"/>
    <w:rsid w:val="002E677D"/>
    <w:rsid w:val="00315818"/>
    <w:rsid w:val="00321799"/>
    <w:rsid w:val="00337E76"/>
    <w:rsid w:val="00393F6D"/>
    <w:rsid w:val="003D282B"/>
    <w:rsid w:val="003E113D"/>
    <w:rsid w:val="004348B6"/>
    <w:rsid w:val="00434FEC"/>
    <w:rsid w:val="00450984"/>
    <w:rsid w:val="00460058"/>
    <w:rsid w:val="00472521"/>
    <w:rsid w:val="004A2C73"/>
    <w:rsid w:val="004D1B47"/>
    <w:rsid w:val="004E39BA"/>
    <w:rsid w:val="004F630D"/>
    <w:rsid w:val="00513B3A"/>
    <w:rsid w:val="00525F32"/>
    <w:rsid w:val="00527282"/>
    <w:rsid w:val="00594B81"/>
    <w:rsid w:val="005E2492"/>
    <w:rsid w:val="005F7437"/>
    <w:rsid w:val="00662F5F"/>
    <w:rsid w:val="006C7A24"/>
    <w:rsid w:val="006F5799"/>
    <w:rsid w:val="00713DAA"/>
    <w:rsid w:val="00727137"/>
    <w:rsid w:val="0074100F"/>
    <w:rsid w:val="00757E84"/>
    <w:rsid w:val="007606EB"/>
    <w:rsid w:val="0077419A"/>
    <w:rsid w:val="00781455"/>
    <w:rsid w:val="007976E1"/>
    <w:rsid w:val="007B06D1"/>
    <w:rsid w:val="008161AE"/>
    <w:rsid w:val="00856155"/>
    <w:rsid w:val="008674AB"/>
    <w:rsid w:val="008702F3"/>
    <w:rsid w:val="00896E5D"/>
    <w:rsid w:val="008F226B"/>
    <w:rsid w:val="00912DD1"/>
    <w:rsid w:val="00916BFC"/>
    <w:rsid w:val="00932536"/>
    <w:rsid w:val="00946E5E"/>
    <w:rsid w:val="0096021E"/>
    <w:rsid w:val="00967E17"/>
    <w:rsid w:val="00993673"/>
    <w:rsid w:val="00A06164"/>
    <w:rsid w:val="00A16E14"/>
    <w:rsid w:val="00A36334"/>
    <w:rsid w:val="00AA0F40"/>
    <w:rsid w:val="00AC5B89"/>
    <w:rsid w:val="00AE36ED"/>
    <w:rsid w:val="00AE7B3E"/>
    <w:rsid w:val="00B103CC"/>
    <w:rsid w:val="00B15CE3"/>
    <w:rsid w:val="00B16CCB"/>
    <w:rsid w:val="00B237A7"/>
    <w:rsid w:val="00B25600"/>
    <w:rsid w:val="00B416A2"/>
    <w:rsid w:val="00B532E4"/>
    <w:rsid w:val="00B71069"/>
    <w:rsid w:val="00BA37EB"/>
    <w:rsid w:val="00BA7555"/>
    <w:rsid w:val="00BB2F23"/>
    <w:rsid w:val="00BF08D6"/>
    <w:rsid w:val="00C10867"/>
    <w:rsid w:val="00C10EBA"/>
    <w:rsid w:val="00C11BD1"/>
    <w:rsid w:val="00C33007"/>
    <w:rsid w:val="00C427CE"/>
    <w:rsid w:val="00C42CC6"/>
    <w:rsid w:val="00C51B56"/>
    <w:rsid w:val="00C93095"/>
    <w:rsid w:val="00CF3774"/>
    <w:rsid w:val="00D12E34"/>
    <w:rsid w:val="00D31677"/>
    <w:rsid w:val="00D33466"/>
    <w:rsid w:val="00D33FF9"/>
    <w:rsid w:val="00D9367C"/>
    <w:rsid w:val="00DC45F1"/>
    <w:rsid w:val="00DD1CF5"/>
    <w:rsid w:val="00DE1391"/>
    <w:rsid w:val="00E3238B"/>
    <w:rsid w:val="00E51B4B"/>
    <w:rsid w:val="00F00C10"/>
    <w:rsid w:val="00F01076"/>
    <w:rsid w:val="00F900B9"/>
    <w:rsid w:val="00FA60EF"/>
    <w:rsid w:val="00FC0FB0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916DB"/>
  <w15:chartTrackingRefBased/>
  <w15:docId w15:val="{1E1EE01C-FC7A-4CA0-ADA6-86C372A9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E4"/>
  </w:style>
  <w:style w:type="paragraph" w:styleId="Footer">
    <w:name w:val="footer"/>
    <w:basedOn w:val="Normal"/>
    <w:link w:val="FooterChar"/>
    <w:uiPriority w:val="99"/>
    <w:unhideWhenUsed/>
    <w:rsid w:val="00B5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Jones</dc:creator>
  <cp:keywords/>
  <dc:description/>
  <cp:lastModifiedBy>Georgia Jones</cp:lastModifiedBy>
  <cp:revision>6</cp:revision>
  <cp:lastPrinted>2024-01-17T19:27:00Z</cp:lastPrinted>
  <dcterms:created xsi:type="dcterms:W3CDTF">2024-01-15T16:04:00Z</dcterms:created>
  <dcterms:modified xsi:type="dcterms:W3CDTF">2024-01-17T19:31:00Z</dcterms:modified>
</cp:coreProperties>
</file>